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98BC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063D199" wp14:editId="706CB9AA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7B0E56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E1A8E6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19471C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C9FFEC" w14:textId="77777777"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596BD939" w14:textId="77777777" w:rsidR="00B06600" w:rsidRPr="007D14B4" w:rsidRDefault="00B06600" w:rsidP="00B06600">
      <w:pPr>
        <w:contextualSpacing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>Администрация</w:t>
      </w:r>
    </w:p>
    <w:p w14:paraId="19794D68" w14:textId="77777777" w:rsidR="00B06600" w:rsidRPr="007D14B4" w:rsidRDefault="00B06600" w:rsidP="00B06600">
      <w:pPr>
        <w:contextualSpacing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7D14B4">
        <w:rPr>
          <w:b/>
          <w:bCs/>
          <w:sz w:val="28"/>
          <w:szCs w:val="28"/>
        </w:rPr>
        <w:t>ородского поселения</w:t>
      </w:r>
    </w:p>
    <w:p w14:paraId="5D9B3F42" w14:textId="77777777" w:rsidR="00B06600" w:rsidRPr="007D14B4" w:rsidRDefault="00B06600" w:rsidP="00B0660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27D6B4D3" w14:textId="77777777" w:rsidR="00B06600" w:rsidRPr="007D14B4" w:rsidRDefault="00B06600" w:rsidP="00B0660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72E3C111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6728EC8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13DC4DD3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5A24FDA" w14:textId="12527D85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497709850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7462EB">
        <w:rPr>
          <w:sz w:val="28"/>
          <w:szCs w:val="28"/>
          <w:lang w:val="en-US"/>
        </w:rPr>
        <w:t>17</w:t>
      </w:r>
      <w:r w:rsidR="00B06600">
        <w:rPr>
          <w:sz w:val="28"/>
          <w:szCs w:val="28"/>
        </w:rPr>
        <w:t>.</w:t>
      </w:r>
      <w:r w:rsidR="007462EB">
        <w:rPr>
          <w:sz w:val="28"/>
          <w:szCs w:val="28"/>
          <w:lang w:val="en-US"/>
        </w:rPr>
        <w:t>11</w:t>
      </w:r>
      <w:r w:rsidR="00B06600">
        <w:rPr>
          <w:sz w:val="28"/>
          <w:szCs w:val="28"/>
        </w:rPr>
        <w:t>.2023г</w:t>
      </w:r>
      <w:r w:rsidR="00554E75" w:rsidRPr="00B66AC5">
        <w:rPr>
          <w:sz w:val="28"/>
          <w:szCs w:val="28"/>
        </w:rPr>
        <w:t>.</w:t>
      </w:r>
      <w:permEnd w:id="149770985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316041516" w:edGrp="everyone"/>
      <w:r w:rsidRPr="00B66AC5">
        <w:rPr>
          <w:sz w:val="28"/>
          <w:szCs w:val="28"/>
        </w:rPr>
        <w:t>№</w:t>
      </w:r>
      <w:r w:rsidR="007462EB">
        <w:rPr>
          <w:sz w:val="28"/>
          <w:szCs w:val="28"/>
          <w:lang w:val="en-US"/>
        </w:rPr>
        <w:t>375</w:t>
      </w:r>
      <w:r w:rsidR="00554E75" w:rsidRPr="00B66AC5">
        <w:rPr>
          <w:sz w:val="28"/>
          <w:szCs w:val="28"/>
        </w:rPr>
        <w:t>-р</w:t>
      </w:r>
      <w:permEnd w:id="316041516"/>
    </w:p>
    <w:p w14:paraId="3EDE1A83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69ABF5E5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053806" w14:textId="3CAAB3F8" w:rsidR="00330C72" w:rsidRDefault="00D7404F" w:rsidP="00086567">
      <w:pPr>
        <w:widowControl w:val="0"/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permStart w:id="613171201" w:edGrp="everyone"/>
      <w:r w:rsidRPr="00203F5E">
        <w:rPr>
          <w:b/>
          <w:sz w:val="28"/>
          <w:szCs w:val="28"/>
        </w:rPr>
        <w:t>О проведении общественных обсуждений проекта внесения изменений в муниципальную программу «Формирование современной городской среды</w:t>
      </w:r>
      <w:r w:rsidRPr="00203F5E">
        <w:rPr>
          <w:sz w:val="28"/>
          <w:szCs w:val="28"/>
        </w:rPr>
        <w:t xml:space="preserve"> </w:t>
      </w:r>
      <w:r w:rsidRPr="00203F5E">
        <w:rPr>
          <w:b/>
          <w:sz w:val="28"/>
          <w:szCs w:val="28"/>
        </w:rPr>
        <w:t>Тайтурского муниципального образования» на 2018-202</w:t>
      </w:r>
      <w:r w:rsidR="00AA4E4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  <w:permEnd w:id="613171201"/>
    </w:p>
    <w:p w14:paraId="3442EBE3" w14:textId="77777777" w:rsidR="00330C72" w:rsidRDefault="00330C72" w:rsidP="00086567">
      <w:pPr>
        <w:widowControl w:val="0"/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066035AA" w14:textId="1BF8BBA6" w:rsidR="00D7404F" w:rsidRPr="00203F5E" w:rsidRDefault="00D7404F" w:rsidP="00086567">
      <w:pPr>
        <w:spacing w:line="252" w:lineRule="auto"/>
        <w:ind w:firstLine="708"/>
        <w:jc w:val="both"/>
        <w:rPr>
          <w:sz w:val="28"/>
          <w:szCs w:val="28"/>
        </w:rPr>
      </w:pPr>
      <w:permStart w:id="1534605487" w:edGrp="everyone"/>
      <w:r w:rsidRPr="00203F5E">
        <w:rPr>
          <w:sz w:val="28"/>
          <w:szCs w:val="28"/>
        </w:rPr>
        <w:t xml:space="preserve">В связи с </w:t>
      </w:r>
      <w:r w:rsidR="00C11B58">
        <w:rPr>
          <w:sz w:val="28"/>
          <w:szCs w:val="28"/>
        </w:rPr>
        <w:t>необходимостью внесения</w:t>
      </w:r>
      <w:r w:rsidRPr="00203F5E">
        <w:rPr>
          <w:sz w:val="28"/>
          <w:szCs w:val="28"/>
        </w:rPr>
        <w:t xml:space="preserve"> изменений в муниципальную программу «Формирование современной городской среды Тайтурского муниципального образования» на 2018-202</w:t>
      </w:r>
      <w:r w:rsidR="00AA4E4A">
        <w:rPr>
          <w:sz w:val="28"/>
          <w:szCs w:val="28"/>
        </w:rPr>
        <w:t>5</w:t>
      </w:r>
      <w:r w:rsidRPr="00203F5E">
        <w:rPr>
          <w:sz w:val="28"/>
          <w:szCs w:val="28"/>
        </w:rPr>
        <w:t xml:space="preserve"> годы, руководствуясь ст. 16, 23, 46 Устава Тайтурского муниципального образования:</w:t>
      </w:r>
    </w:p>
    <w:p w14:paraId="33F77833" w14:textId="23683B69" w:rsidR="00D7404F" w:rsidRPr="00203F5E" w:rsidRDefault="00D7404F" w:rsidP="00086567">
      <w:pPr>
        <w:numPr>
          <w:ilvl w:val="0"/>
          <w:numId w:val="22"/>
        </w:numPr>
        <w:tabs>
          <w:tab w:val="clear" w:pos="720"/>
          <w:tab w:val="num" w:pos="0"/>
        </w:tabs>
        <w:spacing w:line="252" w:lineRule="auto"/>
        <w:ind w:left="0" w:firstLine="708"/>
        <w:jc w:val="both"/>
        <w:rPr>
          <w:sz w:val="28"/>
          <w:szCs w:val="28"/>
        </w:rPr>
      </w:pPr>
      <w:r w:rsidRPr="00203F5E">
        <w:rPr>
          <w:sz w:val="28"/>
          <w:szCs w:val="28"/>
        </w:rPr>
        <w:t xml:space="preserve">Провести с </w:t>
      </w:r>
      <w:r w:rsidR="00086567">
        <w:rPr>
          <w:color w:val="000000"/>
          <w:sz w:val="28"/>
          <w:szCs w:val="28"/>
        </w:rPr>
        <w:t>17</w:t>
      </w:r>
      <w:r w:rsidR="00B06600">
        <w:rPr>
          <w:color w:val="000000"/>
          <w:sz w:val="28"/>
          <w:szCs w:val="28"/>
        </w:rPr>
        <w:t>.</w:t>
      </w:r>
      <w:r w:rsidR="00086567">
        <w:rPr>
          <w:color w:val="000000"/>
          <w:sz w:val="28"/>
          <w:szCs w:val="28"/>
        </w:rPr>
        <w:t>11</w:t>
      </w:r>
      <w:r w:rsidR="00B06600">
        <w:rPr>
          <w:color w:val="000000"/>
          <w:sz w:val="28"/>
          <w:szCs w:val="28"/>
        </w:rPr>
        <w:t>.2023</w:t>
      </w:r>
      <w:r w:rsidR="0033534C">
        <w:rPr>
          <w:color w:val="000000"/>
          <w:sz w:val="28"/>
          <w:szCs w:val="28"/>
        </w:rPr>
        <w:t xml:space="preserve"> года по </w:t>
      </w:r>
      <w:r w:rsidR="00086567">
        <w:rPr>
          <w:color w:val="000000"/>
          <w:sz w:val="28"/>
          <w:szCs w:val="28"/>
        </w:rPr>
        <w:t>17</w:t>
      </w:r>
      <w:r w:rsidR="00B06600">
        <w:rPr>
          <w:color w:val="000000"/>
          <w:sz w:val="28"/>
          <w:szCs w:val="28"/>
        </w:rPr>
        <w:t>.</w:t>
      </w:r>
      <w:r w:rsidR="00086567">
        <w:rPr>
          <w:color w:val="000000"/>
          <w:sz w:val="28"/>
          <w:szCs w:val="28"/>
        </w:rPr>
        <w:t>12</w:t>
      </w:r>
      <w:r w:rsidR="00B06600">
        <w:rPr>
          <w:color w:val="000000"/>
          <w:sz w:val="28"/>
          <w:szCs w:val="28"/>
        </w:rPr>
        <w:t>.2023</w:t>
      </w:r>
      <w:r w:rsidR="0033534C">
        <w:rPr>
          <w:color w:val="000000"/>
          <w:sz w:val="28"/>
          <w:szCs w:val="28"/>
        </w:rPr>
        <w:t xml:space="preserve"> </w:t>
      </w:r>
      <w:r w:rsidRPr="00203F5E">
        <w:rPr>
          <w:sz w:val="28"/>
          <w:szCs w:val="28"/>
        </w:rPr>
        <w:t>года на территории Тайтурского муниципального образования общественные обсуждения проекта внесения изменений в муниципальную программу «Формирование современной городской среды Тайтурского муниципального образования» на 2018-202</w:t>
      </w:r>
      <w:r w:rsidR="00AA4E4A">
        <w:rPr>
          <w:sz w:val="28"/>
          <w:szCs w:val="28"/>
        </w:rPr>
        <w:t>5</w:t>
      </w:r>
      <w:r w:rsidRPr="00203F5E">
        <w:rPr>
          <w:sz w:val="28"/>
          <w:szCs w:val="28"/>
        </w:rPr>
        <w:t xml:space="preserve"> </w:t>
      </w:r>
      <w:proofErr w:type="gramStart"/>
      <w:r w:rsidRPr="00203F5E">
        <w:rPr>
          <w:sz w:val="28"/>
          <w:szCs w:val="28"/>
        </w:rPr>
        <w:t>годы,  утвержденную</w:t>
      </w:r>
      <w:proofErr w:type="gramEnd"/>
      <w:r w:rsidRPr="00203F5E">
        <w:rPr>
          <w:sz w:val="28"/>
          <w:szCs w:val="28"/>
        </w:rPr>
        <w:t xml:space="preserve"> постановлением администрации Тайтурского муниципального </w:t>
      </w:r>
      <w:r w:rsidR="00B06600">
        <w:rPr>
          <w:sz w:val="28"/>
          <w:szCs w:val="28"/>
        </w:rPr>
        <w:t>образования № 311 от 19.12.2017 года</w:t>
      </w:r>
      <w:r w:rsidRPr="00203F5E">
        <w:rPr>
          <w:sz w:val="28"/>
          <w:szCs w:val="28"/>
        </w:rPr>
        <w:t xml:space="preserve">  </w:t>
      </w:r>
      <w:r w:rsidR="00B06600">
        <w:rPr>
          <w:sz w:val="28"/>
          <w:szCs w:val="28"/>
        </w:rPr>
        <w:t>(</w:t>
      </w:r>
      <w:r w:rsidR="001E36A8" w:rsidRPr="00D8159A">
        <w:rPr>
          <w:sz w:val="28"/>
          <w:szCs w:val="28"/>
        </w:rPr>
        <w:t>в редакции</w:t>
      </w:r>
      <w:r w:rsidRPr="00D8159A">
        <w:rPr>
          <w:sz w:val="28"/>
          <w:szCs w:val="28"/>
        </w:rPr>
        <w:t xml:space="preserve"> от </w:t>
      </w:r>
      <w:r w:rsidR="00D8159A" w:rsidRPr="00D8159A">
        <w:rPr>
          <w:sz w:val="28"/>
          <w:szCs w:val="28"/>
        </w:rPr>
        <w:t>13</w:t>
      </w:r>
      <w:r w:rsidR="00B06600" w:rsidRPr="00D8159A">
        <w:rPr>
          <w:sz w:val="28"/>
          <w:szCs w:val="28"/>
        </w:rPr>
        <w:t>.</w:t>
      </w:r>
      <w:r w:rsidR="00AA4E4A" w:rsidRPr="00D8159A">
        <w:rPr>
          <w:sz w:val="28"/>
          <w:szCs w:val="28"/>
        </w:rPr>
        <w:t>0</w:t>
      </w:r>
      <w:r w:rsidR="00D8159A" w:rsidRPr="00D8159A">
        <w:rPr>
          <w:sz w:val="28"/>
          <w:szCs w:val="28"/>
        </w:rPr>
        <w:t>9</w:t>
      </w:r>
      <w:r w:rsidR="00B06600" w:rsidRPr="00D8159A">
        <w:rPr>
          <w:sz w:val="28"/>
          <w:szCs w:val="28"/>
        </w:rPr>
        <w:t>.202</w:t>
      </w:r>
      <w:r w:rsidR="00AA4E4A" w:rsidRPr="00D8159A">
        <w:rPr>
          <w:sz w:val="28"/>
          <w:szCs w:val="28"/>
        </w:rPr>
        <w:t>3</w:t>
      </w:r>
      <w:r w:rsidR="00B06600" w:rsidRPr="00D8159A">
        <w:rPr>
          <w:sz w:val="28"/>
          <w:szCs w:val="28"/>
        </w:rPr>
        <w:t xml:space="preserve"> года</w:t>
      </w:r>
      <w:r w:rsidR="0033534C" w:rsidRPr="00D8159A">
        <w:rPr>
          <w:sz w:val="28"/>
          <w:szCs w:val="28"/>
        </w:rPr>
        <w:t xml:space="preserve"> №</w:t>
      </w:r>
      <w:r w:rsidR="00B06600" w:rsidRPr="00D8159A">
        <w:rPr>
          <w:sz w:val="28"/>
          <w:szCs w:val="28"/>
        </w:rPr>
        <w:t>2</w:t>
      </w:r>
      <w:r w:rsidR="00D8159A" w:rsidRPr="00D8159A">
        <w:rPr>
          <w:sz w:val="28"/>
          <w:szCs w:val="28"/>
        </w:rPr>
        <w:t>37</w:t>
      </w:r>
      <w:r w:rsidR="00B06600" w:rsidRPr="00D8159A">
        <w:rPr>
          <w:sz w:val="28"/>
          <w:szCs w:val="28"/>
        </w:rPr>
        <w:t>)</w:t>
      </w:r>
      <w:r w:rsidRPr="00D8159A">
        <w:rPr>
          <w:sz w:val="28"/>
          <w:szCs w:val="28"/>
        </w:rPr>
        <w:t>.</w:t>
      </w:r>
    </w:p>
    <w:p w14:paraId="37CB1445" w14:textId="34E570B0" w:rsidR="00517F87" w:rsidRPr="00517F87" w:rsidRDefault="00D7404F" w:rsidP="00086567">
      <w:pPr>
        <w:numPr>
          <w:ilvl w:val="0"/>
          <w:numId w:val="22"/>
        </w:numPr>
        <w:tabs>
          <w:tab w:val="clear" w:pos="720"/>
          <w:tab w:val="num" w:pos="0"/>
        </w:tabs>
        <w:spacing w:line="252" w:lineRule="auto"/>
        <w:ind w:left="0" w:firstLine="708"/>
        <w:jc w:val="both"/>
        <w:rPr>
          <w:sz w:val="28"/>
          <w:szCs w:val="28"/>
        </w:rPr>
      </w:pPr>
      <w:r w:rsidRPr="00203F5E">
        <w:rPr>
          <w:color w:val="000000"/>
          <w:sz w:val="28"/>
          <w:szCs w:val="28"/>
        </w:rPr>
        <w:t xml:space="preserve">Замечания и предложения к проекту внесения изменений в муниципальную программу «Формирование современной городской среды Тайтурского муниципального </w:t>
      </w:r>
      <w:proofErr w:type="gramStart"/>
      <w:r w:rsidRPr="00203F5E">
        <w:rPr>
          <w:color w:val="000000"/>
          <w:sz w:val="28"/>
          <w:szCs w:val="28"/>
        </w:rPr>
        <w:t xml:space="preserve">образования»  </w:t>
      </w:r>
      <w:r w:rsidRPr="00203F5E">
        <w:rPr>
          <w:sz w:val="28"/>
          <w:szCs w:val="28"/>
        </w:rPr>
        <w:t>на</w:t>
      </w:r>
      <w:proofErr w:type="gramEnd"/>
      <w:r w:rsidRPr="00203F5E">
        <w:rPr>
          <w:sz w:val="28"/>
          <w:szCs w:val="28"/>
        </w:rPr>
        <w:t xml:space="preserve"> 2018-202</w:t>
      </w:r>
      <w:r w:rsidR="00AA4E4A">
        <w:rPr>
          <w:sz w:val="28"/>
          <w:szCs w:val="28"/>
        </w:rPr>
        <w:t>5</w:t>
      </w:r>
      <w:r w:rsidRPr="00203F5E">
        <w:rPr>
          <w:sz w:val="28"/>
          <w:szCs w:val="28"/>
        </w:rPr>
        <w:t xml:space="preserve"> годы</w:t>
      </w:r>
      <w:r w:rsidRPr="00203F5E">
        <w:rPr>
          <w:color w:val="000000"/>
          <w:sz w:val="28"/>
          <w:szCs w:val="28"/>
        </w:rPr>
        <w:t xml:space="preserve"> направляются</w:t>
      </w:r>
      <w:r w:rsidR="00517F87">
        <w:rPr>
          <w:color w:val="000000"/>
          <w:sz w:val="28"/>
          <w:szCs w:val="28"/>
        </w:rPr>
        <w:t xml:space="preserve"> в администрацию </w:t>
      </w:r>
      <w:r w:rsidR="00B06600" w:rsidRPr="00370D6B">
        <w:rPr>
          <w:sz w:val="28"/>
          <w:szCs w:val="28"/>
        </w:rPr>
        <w:t xml:space="preserve">Тайтурского городского поселения Усольского муниципального района Иркутской </w:t>
      </w:r>
      <w:r w:rsidR="00517F87" w:rsidRPr="00517F87">
        <w:rPr>
          <w:color w:val="000000"/>
          <w:sz w:val="28"/>
          <w:szCs w:val="28"/>
        </w:rPr>
        <w:t xml:space="preserve">до </w:t>
      </w:r>
      <w:r w:rsidR="00086567">
        <w:rPr>
          <w:color w:val="000000"/>
          <w:sz w:val="28"/>
          <w:szCs w:val="28"/>
        </w:rPr>
        <w:t>1</w:t>
      </w:r>
      <w:r w:rsidR="00B06600">
        <w:rPr>
          <w:color w:val="000000"/>
          <w:sz w:val="28"/>
          <w:szCs w:val="28"/>
        </w:rPr>
        <w:t>8.</w:t>
      </w:r>
      <w:r w:rsidR="00086567">
        <w:rPr>
          <w:color w:val="000000"/>
          <w:sz w:val="28"/>
          <w:szCs w:val="28"/>
        </w:rPr>
        <w:t>12</w:t>
      </w:r>
      <w:r w:rsidR="00B06600">
        <w:rPr>
          <w:color w:val="000000"/>
          <w:sz w:val="28"/>
          <w:szCs w:val="28"/>
        </w:rPr>
        <w:t>.2023 года</w:t>
      </w:r>
      <w:r w:rsidR="00517F87">
        <w:rPr>
          <w:color w:val="000000"/>
          <w:sz w:val="28"/>
          <w:szCs w:val="28"/>
        </w:rPr>
        <w:t>:</w:t>
      </w:r>
    </w:p>
    <w:p w14:paraId="04D56972" w14:textId="77777777" w:rsidR="00D7404F" w:rsidRPr="00517F87" w:rsidRDefault="00517F87" w:rsidP="00086567">
      <w:pPr>
        <w:tabs>
          <w:tab w:val="num" w:pos="0"/>
        </w:tabs>
        <w:spacing w:line="25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404F" w:rsidRPr="00517F87">
        <w:rPr>
          <w:color w:val="000000"/>
          <w:sz w:val="28"/>
          <w:szCs w:val="28"/>
        </w:rPr>
        <w:t xml:space="preserve">по адресу: 665477, Иркутская область, Усольский район, </w:t>
      </w:r>
      <w:proofErr w:type="spellStart"/>
      <w:r w:rsidR="00D7404F" w:rsidRPr="00517F87">
        <w:rPr>
          <w:color w:val="000000"/>
          <w:sz w:val="28"/>
          <w:szCs w:val="28"/>
        </w:rPr>
        <w:t>рп</w:t>
      </w:r>
      <w:proofErr w:type="spellEnd"/>
      <w:r w:rsidR="00D7404F" w:rsidRPr="00517F87">
        <w:rPr>
          <w:color w:val="000000"/>
          <w:sz w:val="28"/>
          <w:szCs w:val="28"/>
        </w:rPr>
        <w:t>. Тайтурка, ул. Пеньковского, д. 8</w:t>
      </w:r>
      <w:r>
        <w:rPr>
          <w:color w:val="000000"/>
          <w:sz w:val="28"/>
          <w:szCs w:val="28"/>
        </w:rPr>
        <w:t>.</w:t>
      </w:r>
      <w:r w:rsidRPr="00517F87">
        <w:rPr>
          <w:color w:val="000000"/>
          <w:sz w:val="28"/>
          <w:szCs w:val="28"/>
        </w:rPr>
        <w:t xml:space="preserve"> </w:t>
      </w:r>
      <w:r w:rsidR="00D7404F" w:rsidRPr="00517F87">
        <w:rPr>
          <w:color w:val="000000"/>
          <w:sz w:val="28"/>
          <w:szCs w:val="28"/>
        </w:rPr>
        <w:t>Режим работы: понедельник – пятница  с 8 ч. 00 мин до 12 ч. 00 мин. и с 13 ч. 00 мин. до 17 ч. 00 мин.;</w:t>
      </w:r>
    </w:p>
    <w:p w14:paraId="0A3AEDBE" w14:textId="77777777" w:rsidR="00D7404F" w:rsidRPr="00203F5E" w:rsidRDefault="00D7404F" w:rsidP="00086567">
      <w:pPr>
        <w:pStyle w:val="a"/>
        <w:numPr>
          <w:ilvl w:val="0"/>
          <w:numId w:val="0"/>
        </w:numPr>
        <w:spacing w:before="0" w:beforeAutospacing="0" w:after="0" w:afterAutospacing="0" w:line="252" w:lineRule="auto"/>
        <w:jc w:val="both"/>
        <w:rPr>
          <w:sz w:val="28"/>
          <w:szCs w:val="28"/>
        </w:rPr>
      </w:pPr>
      <w:r w:rsidRPr="00203F5E">
        <w:rPr>
          <w:color w:val="000000"/>
          <w:sz w:val="28"/>
          <w:szCs w:val="28"/>
        </w:rPr>
        <w:t xml:space="preserve">– по электронной почте: </w:t>
      </w:r>
      <w:hyperlink r:id="rId8" w:history="1">
        <w:r w:rsidRPr="00203F5E">
          <w:rPr>
            <w:rStyle w:val="a6"/>
            <w:color w:val="auto"/>
            <w:sz w:val="28"/>
            <w:szCs w:val="28"/>
            <w:lang w:val="en-US"/>
          </w:rPr>
          <w:t>admtaiturka</w:t>
        </w:r>
        <w:r w:rsidRPr="00203F5E">
          <w:rPr>
            <w:rStyle w:val="a6"/>
            <w:color w:val="auto"/>
            <w:sz w:val="28"/>
            <w:szCs w:val="28"/>
          </w:rPr>
          <w:t>@</w:t>
        </w:r>
        <w:r w:rsidRPr="00203F5E">
          <w:rPr>
            <w:rStyle w:val="a6"/>
            <w:color w:val="auto"/>
            <w:sz w:val="28"/>
            <w:szCs w:val="28"/>
            <w:lang w:val="en-US"/>
          </w:rPr>
          <w:t>mail</w:t>
        </w:r>
        <w:r w:rsidRPr="00203F5E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203F5E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03F5E">
        <w:rPr>
          <w:sz w:val="28"/>
          <w:szCs w:val="28"/>
        </w:rPr>
        <w:t>;</w:t>
      </w:r>
    </w:p>
    <w:p w14:paraId="11BF55C3" w14:textId="254A64AD" w:rsidR="00D7404F" w:rsidRPr="00203F5E" w:rsidRDefault="00D7404F" w:rsidP="00086567">
      <w:pPr>
        <w:pStyle w:val="a"/>
        <w:numPr>
          <w:ilvl w:val="0"/>
          <w:numId w:val="0"/>
        </w:numPr>
        <w:spacing w:before="0" w:beforeAutospacing="0" w:after="0" w:afterAutospacing="0" w:line="252" w:lineRule="auto"/>
        <w:jc w:val="both"/>
        <w:rPr>
          <w:bCs/>
          <w:sz w:val="28"/>
          <w:szCs w:val="28"/>
        </w:rPr>
      </w:pPr>
      <w:r w:rsidRPr="00203F5E">
        <w:rPr>
          <w:sz w:val="28"/>
          <w:szCs w:val="28"/>
        </w:rPr>
        <w:t>Т</w:t>
      </w:r>
      <w:r w:rsidRPr="00203F5E">
        <w:rPr>
          <w:bCs/>
          <w:sz w:val="28"/>
          <w:szCs w:val="28"/>
        </w:rPr>
        <w:t>елефон для справок: 8(39543)94-442, 94-43</w:t>
      </w:r>
      <w:r w:rsidR="00AA4E4A">
        <w:rPr>
          <w:bCs/>
          <w:sz w:val="28"/>
          <w:szCs w:val="28"/>
        </w:rPr>
        <w:t>5</w:t>
      </w:r>
      <w:r w:rsidR="00517F87">
        <w:rPr>
          <w:bCs/>
          <w:sz w:val="28"/>
          <w:szCs w:val="28"/>
        </w:rPr>
        <w:t>.</w:t>
      </w:r>
    </w:p>
    <w:p w14:paraId="7449D51B" w14:textId="07DDCF20" w:rsidR="00046BED" w:rsidRPr="003B37BB" w:rsidRDefault="001E36A8" w:rsidP="00086567">
      <w:pPr>
        <w:pStyle w:val="af9"/>
        <w:numPr>
          <w:ilvl w:val="0"/>
          <w:numId w:val="22"/>
        </w:numPr>
        <w:tabs>
          <w:tab w:val="clear" w:pos="720"/>
          <w:tab w:val="num" w:pos="0"/>
        </w:tabs>
        <w:spacing w:line="252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7404F" w:rsidRPr="003B37BB">
        <w:rPr>
          <w:color w:val="000000"/>
          <w:sz w:val="28"/>
          <w:szCs w:val="28"/>
        </w:rPr>
        <w:t xml:space="preserve">публиковать в газете «Новости» и разместить на официальном сайте администрации </w:t>
      </w:r>
      <w:r w:rsidR="00B06600" w:rsidRPr="00370D6B">
        <w:rPr>
          <w:sz w:val="28"/>
          <w:szCs w:val="28"/>
        </w:rPr>
        <w:t>Тайтурского городского поселения Усольского муниципального района Иркутской</w:t>
      </w:r>
      <w:r w:rsidR="00D7404F" w:rsidRPr="003B37BB">
        <w:rPr>
          <w:color w:val="000000"/>
          <w:sz w:val="28"/>
          <w:szCs w:val="28"/>
        </w:rPr>
        <w:t xml:space="preserve"> (www.taiturka.irkmo.ru) в информационно-телекоммуникационной сети «Интернет» настоящее распоряжение, </w:t>
      </w:r>
      <w:r w:rsidR="00D7404F" w:rsidRPr="003B37BB">
        <w:rPr>
          <w:color w:val="000000"/>
          <w:sz w:val="28"/>
          <w:szCs w:val="28"/>
        </w:rPr>
        <w:lastRenderedPageBreak/>
        <w:t>информацию проведении общественных обсуждений и проект Постановления «</w:t>
      </w:r>
      <w:r w:rsidR="00D7404F" w:rsidRPr="003B37BB">
        <w:rPr>
          <w:rStyle w:val="FontStyle18"/>
          <w:sz w:val="28"/>
          <w:szCs w:val="28"/>
        </w:rPr>
        <w:t xml:space="preserve">О внесении изменений в </w:t>
      </w:r>
      <w:r w:rsidR="00D7404F" w:rsidRPr="003B37BB">
        <w:rPr>
          <w:rStyle w:val="FontStyle17"/>
          <w:b w:val="0"/>
          <w:sz w:val="28"/>
          <w:szCs w:val="28"/>
        </w:rPr>
        <w:t>муниципальную программу</w:t>
      </w:r>
      <w:r w:rsidR="00D7404F" w:rsidRPr="003B37BB">
        <w:rPr>
          <w:rStyle w:val="FontStyle17"/>
          <w:sz w:val="28"/>
          <w:szCs w:val="28"/>
        </w:rPr>
        <w:t xml:space="preserve"> </w:t>
      </w:r>
      <w:r w:rsidR="00D7404F" w:rsidRPr="003B37BB">
        <w:rPr>
          <w:sz w:val="28"/>
          <w:szCs w:val="28"/>
        </w:rPr>
        <w:t>«Формирование современной городской среды Тайтурского муниципального образования»  на 2018–202</w:t>
      </w:r>
      <w:r w:rsidR="00AA4E4A">
        <w:rPr>
          <w:sz w:val="28"/>
          <w:szCs w:val="28"/>
        </w:rPr>
        <w:t>5</w:t>
      </w:r>
      <w:r w:rsidR="00D7404F" w:rsidRPr="003B37BB">
        <w:rPr>
          <w:sz w:val="28"/>
          <w:szCs w:val="28"/>
        </w:rPr>
        <w:t xml:space="preserve"> годы».</w:t>
      </w:r>
      <w:permEnd w:id="1534605487"/>
    </w:p>
    <w:p w14:paraId="4F8160A6" w14:textId="77777777" w:rsidR="001C2262" w:rsidRDefault="001C2262" w:rsidP="001C2262">
      <w:pPr>
        <w:ind w:firstLine="600"/>
        <w:jc w:val="both"/>
        <w:rPr>
          <w:sz w:val="28"/>
          <w:szCs w:val="28"/>
        </w:rPr>
      </w:pPr>
    </w:p>
    <w:p w14:paraId="31659340" w14:textId="77777777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1C2262" w:rsidRPr="003764F1" w14:paraId="688EEFCF" w14:textId="77777777" w:rsidTr="006A7652">
        <w:tc>
          <w:tcPr>
            <w:tcW w:w="5211" w:type="dxa"/>
          </w:tcPr>
          <w:p w14:paraId="20CEDB03" w14:textId="66DA7CB9" w:rsidR="001C2262" w:rsidRDefault="00AA4E4A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</w:t>
            </w:r>
            <w:r w:rsidR="001E36A8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="00B06600" w:rsidRPr="00370D6B">
              <w:rPr>
                <w:sz w:val="28"/>
                <w:szCs w:val="28"/>
              </w:rPr>
              <w:t xml:space="preserve">Тайтурского городского поселения Усольского муниципального района Иркутской </w:t>
            </w:r>
            <w:r>
              <w:rPr>
                <w:sz w:val="28"/>
                <w:szCs w:val="28"/>
              </w:rPr>
              <w:t>области</w:t>
            </w:r>
          </w:p>
          <w:p w14:paraId="3AB4D6FC" w14:textId="77777777"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6A853AB" w14:textId="77777777"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29EA3F5" w14:textId="77777777"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B04C9DD" w14:textId="77777777"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1C117A6" w14:textId="77777777"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7B51884" w14:textId="77777777"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97A584C" w14:textId="77777777"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59A1501" w14:textId="77777777"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324A672" w14:textId="77777777"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60125082" w14:textId="77777777"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9A7770D" w14:textId="0C7C73A7" w:rsidR="001C2262" w:rsidRPr="003764F1" w:rsidRDefault="006A765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14:paraId="4E92B9FB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DF5AD98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5119124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DF9BB5E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95BBD9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B543E3C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9E46BCB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B084F72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8DC9644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17D7DFA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656C068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9200E6D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DD651BA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20A1626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80097E2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9CF781E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73FE785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9A1C43C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DF239B7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09D0E80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442295C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9394E43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67C681D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DB2D91C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13FBFF8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5B45ACC" w14:textId="3D3C69A4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1AD95F0" w14:textId="77777777" w:rsidR="003A6440" w:rsidRDefault="003A644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0C0573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F39CF3D" w14:textId="77777777" w:rsidR="001E36A8" w:rsidRDefault="001E36A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7D0356B" w14:textId="04DB5C3A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1373455356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D7404F">
        <w:rPr>
          <w:color w:val="000000"/>
          <w:sz w:val="28"/>
          <w:szCs w:val="28"/>
        </w:rPr>
        <w:t>благоустройству</w:t>
      </w:r>
      <w:r w:rsidR="006A7652">
        <w:rPr>
          <w:color w:val="000000"/>
          <w:sz w:val="28"/>
          <w:szCs w:val="28"/>
        </w:rPr>
        <w:t xml:space="preserve"> и дорожному </w:t>
      </w:r>
      <w:proofErr w:type="gramStart"/>
      <w:r w:rsidR="006A7652">
        <w:rPr>
          <w:color w:val="000000"/>
          <w:sz w:val="28"/>
          <w:szCs w:val="28"/>
        </w:rPr>
        <w:t xml:space="preserve">хозяйству </w:t>
      </w:r>
      <w:r>
        <w:rPr>
          <w:color w:val="000000"/>
          <w:sz w:val="28"/>
          <w:szCs w:val="28"/>
        </w:rPr>
        <w:t xml:space="preserve"> </w:t>
      </w:r>
      <w:permEnd w:id="1373455356"/>
      <w:r>
        <w:rPr>
          <w:color w:val="000000"/>
          <w:sz w:val="28"/>
          <w:szCs w:val="28"/>
        </w:rPr>
        <w:t>_</w:t>
      </w:r>
      <w:proofErr w:type="gramEnd"/>
      <w:r>
        <w:rPr>
          <w:color w:val="000000"/>
          <w:sz w:val="28"/>
          <w:szCs w:val="28"/>
        </w:rPr>
        <w:t>______</w:t>
      </w:r>
      <w:r w:rsidR="006A7652">
        <w:rPr>
          <w:color w:val="000000"/>
          <w:sz w:val="28"/>
          <w:szCs w:val="28"/>
        </w:rPr>
        <w:t>А.В. Шестаков</w:t>
      </w:r>
    </w:p>
    <w:p w14:paraId="099E370C" w14:textId="77777777" w:rsidR="001C2262" w:rsidRDefault="00B0660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________2023</w:t>
      </w:r>
      <w:r w:rsidR="001C2262">
        <w:rPr>
          <w:color w:val="000000"/>
          <w:sz w:val="28"/>
          <w:szCs w:val="28"/>
        </w:rPr>
        <w:t xml:space="preserve"> г.</w:t>
      </w:r>
    </w:p>
    <w:p w14:paraId="15B26D80" w14:textId="77777777"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91F8C6E" w14:textId="77777777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517F87"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 w:rsidR="00517F87">
        <w:rPr>
          <w:color w:val="000000"/>
          <w:sz w:val="28"/>
          <w:szCs w:val="28"/>
        </w:rPr>
        <w:t>юридическим</w:t>
      </w:r>
      <w:r w:rsidR="0033534C">
        <w:rPr>
          <w:color w:val="000000"/>
          <w:sz w:val="28"/>
          <w:szCs w:val="28"/>
        </w:rPr>
        <w:t xml:space="preserve"> </w:t>
      </w:r>
      <w:r w:rsidRPr="001C2262">
        <w:rPr>
          <w:color w:val="000000"/>
          <w:sz w:val="28"/>
          <w:szCs w:val="28"/>
        </w:rPr>
        <w:t xml:space="preserve">вопросам и </w:t>
      </w:r>
      <w:r w:rsidR="00517F87"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 w:rsidR="00517F87">
        <w:rPr>
          <w:color w:val="000000"/>
          <w:sz w:val="28"/>
          <w:szCs w:val="28"/>
        </w:rPr>
        <w:t xml:space="preserve">О.В. </w:t>
      </w:r>
      <w:proofErr w:type="spellStart"/>
      <w:r w:rsidR="00517F87">
        <w:rPr>
          <w:color w:val="000000"/>
          <w:sz w:val="28"/>
          <w:szCs w:val="28"/>
        </w:rPr>
        <w:t>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14:paraId="4A5B5C5C" w14:textId="77777777" w:rsidR="001C2262" w:rsidRPr="006310B0" w:rsidRDefault="00B0660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«___»_________2023</w:t>
      </w:r>
      <w:r w:rsidR="001C2262">
        <w:rPr>
          <w:color w:val="000000"/>
          <w:sz w:val="28"/>
          <w:szCs w:val="28"/>
        </w:rPr>
        <w:t xml:space="preserve"> г.</w:t>
      </w:r>
    </w:p>
    <w:p w14:paraId="2DF30DC4" w14:textId="77777777"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9"/>
      <w:headerReference w:type="firs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564A" w14:textId="77777777" w:rsidR="00AE30EE" w:rsidRDefault="00AE30EE">
      <w:r>
        <w:separator/>
      </w:r>
    </w:p>
  </w:endnote>
  <w:endnote w:type="continuationSeparator" w:id="0">
    <w:p w14:paraId="7756F0FC" w14:textId="77777777" w:rsidR="00AE30EE" w:rsidRDefault="00AE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84BF" w14:textId="77777777" w:rsidR="00AE30EE" w:rsidRDefault="00AE30EE">
      <w:r>
        <w:separator/>
      </w:r>
    </w:p>
  </w:footnote>
  <w:footnote w:type="continuationSeparator" w:id="0">
    <w:p w14:paraId="118901E1" w14:textId="77777777" w:rsidR="00AE30EE" w:rsidRDefault="00AE3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826852"/>
      <w:docPartObj>
        <w:docPartGallery w:val="Page Numbers (Top of Page)"/>
        <w:docPartUnique/>
      </w:docPartObj>
    </w:sdtPr>
    <w:sdtEndPr/>
    <w:sdtContent>
      <w:p w14:paraId="0A16366F" w14:textId="77777777" w:rsidR="004B52F9" w:rsidRDefault="004B52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B58">
          <w:rPr>
            <w:noProof/>
          </w:rPr>
          <w:t>2</w:t>
        </w:r>
        <w:r>
          <w:fldChar w:fldCharType="end"/>
        </w:r>
      </w:p>
    </w:sdtContent>
  </w:sdt>
  <w:p w14:paraId="1132F959" w14:textId="77777777" w:rsidR="004B52F9" w:rsidRDefault="004B52F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EDBE" w14:textId="77777777" w:rsidR="004B52F9" w:rsidRDefault="004B52F9">
    <w:pPr>
      <w:pStyle w:val="a9"/>
      <w:jc w:val="center"/>
    </w:pPr>
  </w:p>
  <w:p w14:paraId="7CAA55AE" w14:textId="77777777" w:rsidR="004B52F9" w:rsidRDefault="004B52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4F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567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6A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34C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6440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7BB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5B8F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2F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17F87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26BF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652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2EB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C5C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5799D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2F8B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4E4A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0EE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6600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97A2D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B58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6E56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04F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159A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017AF"/>
  <w15:docId w15:val="{2460862B-2DD2-42D6-AE60-3EBADEE8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aitur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12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2572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2023-11-17T05:15:00Z</cp:lastPrinted>
  <dcterms:created xsi:type="dcterms:W3CDTF">2023-11-17T05:05:00Z</dcterms:created>
  <dcterms:modified xsi:type="dcterms:W3CDTF">2023-11-17T05:16:00Z</dcterms:modified>
</cp:coreProperties>
</file>